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60" w:type="dxa"/>
        <w:tblInd w:w="70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7740"/>
      </w:tblGrid>
      <w:tr w:rsidR="003B0F6F" w:rsidRPr="006A0792" w:rsidTr="004E03ED">
        <w:trPr>
          <w:trHeight w:val="630"/>
        </w:trPr>
        <w:tc>
          <w:tcPr>
            <w:tcW w:w="2520" w:type="dxa"/>
            <w:tcBorders>
              <w:top w:val="nil"/>
              <w:bottom w:val="nil"/>
              <w:right w:val="nil"/>
            </w:tcBorders>
          </w:tcPr>
          <w:p w:rsidR="003B0F6F" w:rsidRPr="006A0792" w:rsidRDefault="00CE63D7" w:rsidP="00CE63D7">
            <w:pPr>
              <w:jc w:val="both"/>
              <w:rPr>
                <w:b/>
                <w:i/>
                <w:sz w:val="22"/>
                <w:szCs w:val="22"/>
              </w:rPr>
            </w:pPr>
            <w:bookmarkStart w:id="0" w:name="_GoBack"/>
            <w:bookmarkEnd w:id="0"/>
            <w:r w:rsidRPr="006A0792">
              <w:rPr>
                <w:b/>
                <w:sz w:val="22"/>
                <w:szCs w:val="22"/>
              </w:rPr>
              <w:t xml:space="preserve">TOŻSAMOŚĆ ADMINISTRACYJNA </w:t>
            </w:r>
            <w:r w:rsidRPr="006A0792">
              <w:rPr>
                <w:b/>
                <w:sz w:val="22"/>
                <w:szCs w:val="22"/>
              </w:rPr>
              <w:br/>
            </w: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</w:tcPr>
          <w:p w:rsidR="00CE63D7" w:rsidRPr="006A0792" w:rsidRDefault="00CE63D7" w:rsidP="00BD277B">
            <w:pPr>
              <w:pStyle w:val="NormalnyWeb"/>
              <w:spacing w:before="0" w:beforeAutospacing="0" w:after="0" w:afterAutospacing="0"/>
              <w:ind w:left="104"/>
              <w:rPr>
                <w:sz w:val="22"/>
                <w:szCs w:val="22"/>
              </w:rPr>
            </w:pPr>
            <w:r w:rsidRPr="006A0792">
              <w:rPr>
                <w:sz w:val="22"/>
                <w:szCs w:val="22"/>
              </w:rPr>
              <w:t>Administratorem Pani/Pana danych osobowych jest Gmina Zakrzówek reprezentowana przez Wójt</w:t>
            </w:r>
            <w:r w:rsidR="002C4D6F" w:rsidRPr="006A0792">
              <w:rPr>
                <w:sz w:val="22"/>
                <w:szCs w:val="22"/>
              </w:rPr>
              <w:t>a</w:t>
            </w:r>
            <w:r w:rsidRPr="006A0792">
              <w:rPr>
                <w:sz w:val="22"/>
                <w:szCs w:val="22"/>
              </w:rPr>
              <w:t xml:space="preserve"> Gminy Zakrzówek</w:t>
            </w:r>
            <w:r w:rsidR="002C4D6F" w:rsidRPr="006A0792">
              <w:rPr>
                <w:sz w:val="22"/>
                <w:szCs w:val="22"/>
              </w:rPr>
              <w:t>.</w:t>
            </w:r>
            <w:r w:rsidRPr="006A0792">
              <w:rPr>
                <w:sz w:val="22"/>
                <w:szCs w:val="22"/>
              </w:rPr>
              <w:t xml:space="preserve"> </w:t>
            </w:r>
          </w:p>
          <w:p w:rsidR="003B0F6F" w:rsidRPr="006A0792" w:rsidRDefault="003B0F6F" w:rsidP="00BD277B">
            <w:pPr>
              <w:pStyle w:val="NormalnyWeb"/>
              <w:spacing w:before="0" w:beforeAutospacing="0" w:after="0" w:afterAutospacing="0"/>
              <w:ind w:left="10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0F6F" w:rsidRPr="006A0792" w:rsidTr="004E03ED">
        <w:trPr>
          <w:trHeight w:val="84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3B0F6F" w:rsidRPr="006A0792" w:rsidRDefault="00CE63D7" w:rsidP="004E03ED">
            <w:pPr>
              <w:jc w:val="both"/>
              <w:rPr>
                <w:b/>
                <w:sz w:val="22"/>
                <w:szCs w:val="22"/>
              </w:rPr>
            </w:pPr>
            <w:r w:rsidRPr="006A0792">
              <w:rPr>
                <w:b/>
                <w:sz w:val="22"/>
                <w:szCs w:val="22"/>
              </w:rPr>
              <w:t>DANE KONTAKTOWE</w:t>
            </w:r>
          </w:p>
          <w:p w:rsidR="00B8410A" w:rsidRPr="006A0792" w:rsidRDefault="00B8410A" w:rsidP="004E03ED">
            <w:pPr>
              <w:jc w:val="both"/>
              <w:rPr>
                <w:b/>
                <w:i/>
                <w:sz w:val="22"/>
                <w:szCs w:val="22"/>
              </w:rPr>
            </w:pPr>
            <w:r w:rsidRPr="006A0792">
              <w:rPr>
                <w:b/>
                <w:sz w:val="22"/>
                <w:szCs w:val="22"/>
              </w:rPr>
              <w:t>ADMINISTRATORA</w:t>
            </w:r>
          </w:p>
        </w:tc>
        <w:tc>
          <w:tcPr>
            <w:tcW w:w="7740" w:type="dxa"/>
            <w:tcBorders>
              <w:top w:val="nil"/>
              <w:left w:val="nil"/>
              <w:bottom w:val="nil"/>
            </w:tcBorders>
          </w:tcPr>
          <w:p w:rsidR="003B0F6F" w:rsidRPr="006A0792" w:rsidRDefault="002C4D6F" w:rsidP="00C24067">
            <w:pPr>
              <w:ind w:left="104"/>
              <w:rPr>
                <w:sz w:val="22"/>
                <w:szCs w:val="22"/>
                <w:lang w:val="en-US"/>
              </w:rPr>
            </w:pPr>
            <w:r w:rsidRPr="006A0792">
              <w:rPr>
                <w:sz w:val="22"/>
                <w:szCs w:val="22"/>
              </w:rPr>
              <w:t xml:space="preserve">Gmina Zakrzówek, </w:t>
            </w:r>
            <w:r w:rsidR="00CE63D7" w:rsidRPr="006A0792">
              <w:rPr>
                <w:sz w:val="22"/>
                <w:szCs w:val="22"/>
              </w:rPr>
              <w:t xml:space="preserve">ul. Żeromskiego 24, 23-213 Zakrzówek, </w:t>
            </w:r>
            <w:r w:rsidR="00CE63D7" w:rsidRPr="006A0792">
              <w:rPr>
                <w:sz w:val="22"/>
                <w:szCs w:val="22"/>
                <w:lang w:val="en-US"/>
              </w:rPr>
              <w:t xml:space="preserve">tel. 81/82-15-02, </w:t>
            </w:r>
            <w:proofErr w:type="spellStart"/>
            <w:r w:rsidR="00CE63D7" w:rsidRPr="006A0792">
              <w:rPr>
                <w:sz w:val="22"/>
                <w:szCs w:val="22"/>
                <w:lang w:val="en-US"/>
              </w:rPr>
              <w:t>adres</w:t>
            </w:r>
            <w:proofErr w:type="spellEnd"/>
            <w:r w:rsidR="00CE63D7" w:rsidRPr="006A0792">
              <w:rPr>
                <w:sz w:val="22"/>
                <w:szCs w:val="22"/>
                <w:lang w:val="en-US"/>
              </w:rPr>
              <w:t xml:space="preserve"> email: gmina@zakrzowek.pl</w:t>
            </w:r>
          </w:p>
        </w:tc>
      </w:tr>
      <w:tr w:rsidR="00BD277B" w:rsidRPr="006A0792" w:rsidTr="004E03ED">
        <w:trPr>
          <w:trHeight w:val="84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BD277B" w:rsidRPr="006A0792" w:rsidRDefault="00F05293" w:rsidP="006A0792">
            <w:pPr>
              <w:jc w:val="both"/>
              <w:rPr>
                <w:b/>
                <w:sz w:val="22"/>
                <w:szCs w:val="22"/>
              </w:rPr>
            </w:pPr>
            <w:r w:rsidRPr="006A0792">
              <w:rPr>
                <w:b/>
                <w:sz w:val="22"/>
                <w:szCs w:val="22"/>
              </w:rPr>
              <w:t xml:space="preserve">DANE KONTAKTOWE </w:t>
            </w:r>
            <w:r w:rsidR="006A0792" w:rsidRPr="006A0792">
              <w:rPr>
                <w:b/>
                <w:sz w:val="22"/>
                <w:szCs w:val="22"/>
              </w:rPr>
              <w:t>INSPEKTORA OCHRONY DANYCH</w:t>
            </w:r>
          </w:p>
        </w:tc>
        <w:tc>
          <w:tcPr>
            <w:tcW w:w="7740" w:type="dxa"/>
            <w:tcBorders>
              <w:top w:val="nil"/>
              <w:left w:val="nil"/>
              <w:bottom w:val="nil"/>
            </w:tcBorders>
          </w:tcPr>
          <w:p w:rsidR="00BD277B" w:rsidRPr="006A0792" w:rsidRDefault="00B45E3C" w:rsidP="00B45E3C">
            <w:pPr>
              <w:ind w:left="104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45E3C">
              <w:rPr>
                <w:sz w:val="22"/>
                <w:szCs w:val="22"/>
              </w:rPr>
              <w:t>Administrator danych osobowych wyzn</w:t>
            </w:r>
            <w:r>
              <w:rPr>
                <w:sz w:val="22"/>
                <w:szCs w:val="22"/>
              </w:rPr>
              <w:t xml:space="preserve">aczył Inspektora Ochrony Danych, </w:t>
            </w:r>
            <w:r w:rsidRPr="00B45E3C">
              <w:rPr>
                <w:sz w:val="22"/>
                <w:szCs w:val="22"/>
              </w:rPr>
              <w:t>z któr</w:t>
            </w:r>
            <w:r>
              <w:rPr>
                <w:sz w:val="22"/>
                <w:szCs w:val="22"/>
              </w:rPr>
              <w:t>ym</w:t>
            </w:r>
            <w:r w:rsidRPr="00B45E3C">
              <w:rPr>
                <w:sz w:val="22"/>
                <w:szCs w:val="22"/>
              </w:rPr>
              <w:t xml:space="preserve"> możliwy jest kontakt pod adresem e-mail: iod@data-partners.pl.</w:t>
            </w:r>
          </w:p>
        </w:tc>
      </w:tr>
      <w:tr w:rsidR="003B0F6F" w:rsidRPr="006A0792" w:rsidTr="004E03ED">
        <w:trPr>
          <w:trHeight w:val="793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3B0F6F" w:rsidRPr="006A0792" w:rsidRDefault="00C617ED" w:rsidP="00CE63D7">
            <w:pPr>
              <w:rPr>
                <w:b/>
                <w:sz w:val="22"/>
                <w:szCs w:val="22"/>
              </w:rPr>
            </w:pPr>
            <w:r w:rsidRPr="006A0792">
              <w:rPr>
                <w:b/>
                <w:sz w:val="22"/>
                <w:szCs w:val="22"/>
              </w:rPr>
              <w:t>CELE PRZETWARZANIA DANYCH I PODSTAWA PRAWNA</w:t>
            </w:r>
          </w:p>
        </w:tc>
        <w:tc>
          <w:tcPr>
            <w:tcW w:w="7740" w:type="dxa"/>
            <w:tcBorders>
              <w:top w:val="nil"/>
              <w:left w:val="nil"/>
              <w:bottom w:val="nil"/>
            </w:tcBorders>
          </w:tcPr>
          <w:p w:rsidR="003B0F6F" w:rsidRPr="006A0792" w:rsidRDefault="002C4D6F" w:rsidP="0063289D">
            <w:pPr>
              <w:ind w:left="104" w:right="12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A0792">
              <w:rPr>
                <w:sz w:val="22"/>
                <w:szCs w:val="22"/>
              </w:rPr>
              <w:t>Pani/Pana dane mogą być przetwarzane w celu:</w:t>
            </w:r>
            <w:r w:rsidR="00C24067" w:rsidRPr="006A0792">
              <w:rPr>
                <w:sz w:val="22"/>
                <w:szCs w:val="22"/>
              </w:rPr>
              <w:t xml:space="preserve"> </w:t>
            </w:r>
            <w:r w:rsidR="00CE63D7" w:rsidRPr="006A0792">
              <w:rPr>
                <w:sz w:val="22"/>
                <w:szCs w:val="22"/>
              </w:rPr>
              <w:t xml:space="preserve">wypełnienia obowiązków prawnych ciążących na </w:t>
            </w:r>
            <w:r w:rsidR="00BD277B" w:rsidRPr="006A0792">
              <w:rPr>
                <w:sz w:val="22"/>
                <w:szCs w:val="22"/>
              </w:rPr>
              <w:t>Administratorze</w:t>
            </w:r>
            <w:r w:rsidR="007B549D">
              <w:rPr>
                <w:sz w:val="22"/>
                <w:szCs w:val="22"/>
              </w:rPr>
              <w:t>: Prawo oświatowe (Dz. U. 202</w:t>
            </w:r>
            <w:r w:rsidR="0063289D">
              <w:rPr>
                <w:sz w:val="22"/>
                <w:szCs w:val="22"/>
              </w:rPr>
              <w:t>4</w:t>
            </w:r>
            <w:r w:rsidR="00C24067" w:rsidRPr="006A0792">
              <w:rPr>
                <w:sz w:val="22"/>
                <w:szCs w:val="22"/>
              </w:rPr>
              <w:t xml:space="preserve"> r., poz. </w:t>
            </w:r>
            <w:r w:rsidR="0063289D">
              <w:rPr>
                <w:sz w:val="22"/>
                <w:szCs w:val="22"/>
              </w:rPr>
              <w:t>737</w:t>
            </w:r>
            <w:r w:rsidR="00C24067" w:rsidRPr="006A0792">
              <w:rPr>
                <w:sz w:val="22"/>
                <w:szCs w:val="22"/>
              </w:rPr>
              <w:t xml:space="preserve"> w celu organizacji dowozu dzieci/uczniów niepełnosprawnych do przedszkoli, szkół i ośrodków jak również wypłaty zwrotu kosztów dowozu uczniów niepełnosprawnych do przedszkoli, szkół i ośrodków.</w:t>
            </w:r>
            <w:r w:rsidR="0063289D">
              <w:rPr>
                <w:sz w:val="22"/>
                <w:szCs w:val="22"/>
              </w:rPr>
              <w:t xml:space="preserve"> Numer telefonu przetwarzany na podstawie wyrażonej zgody, która w każdym momencie można cofnąć.</w:t>
            </w:r>
          </w:p>
        </w:tc>
      </w:tr>
      <w:tr w:rsidR="003B0F6F" w:rsidRPr="006A0792" w:rsidTr="004E03ED">
        <w:trPr>
          <w:trHeight w:val="1847"/>
        </w:trPr>
        <w:tc>
          <w:tcPr>
            <w:tcW w:w="2520" w:type="dxa"/>
            <w:tcBorders>
              <w:top w:val="nil"/>
              <w:bottom w:val="nil"/>
              <w:right w:val="nil"/>
            </w:tcBorders>
          </w:tcPr>
          <w:p w:rsidR="00805927" w:rsidRPr="006A0792" w:rsidRDefault="00805927" w:rsidP="004E03ED">
            <w:pPr>
              <w:rPr>
                <w:b/>
                <w:sz w:val="22"/>
                <w:szCs w:val="22"/>
              </w:rPr>
            </w:pPr>
          </w:p>
          <w:p w:rsidR="003B0F6F" w:rsidRPr="006A0792" w:rsidRDefault="00C617ED" w:rsidP="004E03ED">
            <w:pPr>
              <w:rPr>
                <w:b/>
                <w:sz w:val="22"/>
                <w:szCs w:val="22"/>
              </w:rPr>
            </w:pPr>
            <w:r w:rsidRPr="006A0792">
              <w:rPr>
                <w:b/>
                <w:sz w:val="22"/>
                <w:szCs w:val="22"/>
              </w:rPr>
              <w:t>ODBIORCY DANYCH</w:t>
            </w: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</w:tcPr>
          <w:p w:rsidR="00C56142" w:rsidRPr="00C56142" w:rsidRDefault="00C56142" w:rsidP="0063289D">
            <w:pPr>
              <w:pStyle w:val="Akapitzlist"/>
              <w:spacing w:before="240" w:after="0"/>
              <w:ind w:left="104" w:right="4"/>
              <w:jc w:val="both"/>
              <w:rPr>
                <w:rFonts w:ascii="Times New Roman" w:hAnsi="Times New Roman"/>
                <w:szCs w:val="24"/>
              </w:rPr>
            </w:pPr>
            <w:r w:rsidRPr="00C56142">
              <w:rPr>
                <w:rFonts w:ascii="Times New Roman" w:hAnsi="Times New Roman"/>
                <w:szCs w:val="24"/>
                <w:shd w:val="clear" w:color="auto" w:fill="FFFFFF"/>
              </w:rPr>
              <w:t xml:space="preserve">Pani/Pana dane osobowe będą udostępnione Gminie Zakrzówek oraz mogą być przekazane wyłącznie podmiotom, które uprawnione są do ich otrzymania przepisami prawa. Ponadto mogą zostać ujawnione podmiotom, </w:t>
            </w:r>
            <w:r w:rsidRPr="00C56142">
              <w:rPr>
                <w:rFonts w:ascii="Times New Roman" w:hAnsi="Times New Roman"/>
                <w:szCs w:val="24"/>
              </w:rPr>
              <w:t>które przetwarzają dane osobowe na podstawie zawartych umów powierzenia.</w:t>
            </w:r>
          </w:p>
          <w:p w:rsidR="000613A7" w:rsidRPr="00C56142" w:rsidRDefault="000613A7" w:rsidP="00BD277B">
            <w:pPr>
              <w:ind w:left="104"/>
              <w:rPr>
                <w:sz w:val="22"/>
                <w:szCs w:val="22"/>
              </w:rPr>
            </w:pPr>
          </w:p>
        </w:tc>
      </w:tr>
      <w:tr w:rsidR="003B0F6F" w:rsidRPr="006A0792" w:rsidTr="004E03ED">
        <w:trPr>
          <w:trHeight w:val="1077"/>
        </w:trPr>
        <w:tc>
          <w:tcPr>
            <w:tcW w:w="2520" w:type="dxa"/>
            <w:tcBorders>
              <w:top w:val="nil"/>
              <w:bottom w:val="nil"/>
              <w:right w:val="nil"/>
            </w:tcBorders>
          </w:tcPr>
          <w:p w:rsidR="003B0F6F" w:rsidRPr="006A0792" w:rsidRDefault="00C617ED" w:rsidP="004E03ED">
            <w:pPr>
              <w:rPr>
                <w:b/>
                <w:sz w:val="22"/>
                <w:szCs w:val="22"/>
              </w:rPr>
            </w:pPr>
            <w:r w:rsidRPr="006A0792">
              <w:rPr>
                <w:b/>
                <w:sz w:val="22"/>
                <w:szCs w:val="22"/>
              </w:rPr>
              <w:t>OKRES PRZECHOWYWANIA DANYCH</w:t>
            </w: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</w:tcPr>
          <w:p w:rsidR="00F40239" w:rsidRDefault="00B45E3C" w:rsidP="00BD277B">
            <w:pPr>
              <w:ind w:left="104"/>
              <w:jc w:val="both"/>
              <w:rPr>
                <w:sz w:val="22"/>
                <w:szCs w:val="22"/>
              </w:rPr>
            </w:pPr>
            <w:r w:rsidRPr="00B45E3C">
              <w:rPr>
                <w:sz w:val="22"/>
                <w:szCs w:val="22"/>
              </w:rPr>
              <w:t xml:space="preserve">Pani/Pana dane osobowe będą przechowywane przez okres przewidziany </w:t>
            </w:r>
            <w:r w:rsidR="00C56142">
              <w:rPr>
                <w:sz w:val="22"/>
                <w:szCs w:val="22"/>
              </w:rPr>
              <w:br/>
            </w:r>
            <w:r w:rsidRPr="00B45E3C">
              <w:rPr>
                <w:sz w:val="22"/>
                <w:szCs w:val="22"/>
              </w:rPr>
              <w:t>w instrukcji kancelaryjnej, stanowiącej załącznik nr 1 do rozporządzenia Prezesa Rady Ministrów z dnia 18 stycznia 2011 w sprawie instrukcji kancelaryjnej, jednolitych rzeczowych wykazów akt oraz instrukcji w sprawie organizacji i zakresu działania archiwów zakładowych.</w:t>
            </w:r>
          </w:p>
          <w:p w:rsidR="00B45E3C" w:rsidRPr="006A0792" w:rsidRDefault="00B45E3C" w:rsidP="00BD277B">
            <w:pPr>
              <w:ind w:left="104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0F6F" w:rsidRPr="006A0792" w:rsidTr="004E03ED">
        <w:trPr>
          <w:trHeight w:val="709"/>
        </w:trPr>
        <w:tc>
          <w:tcPr>
            <w:tcW w:w="2520" w:type="dxa"/>
            <w:tcBorders>
              <w:top w:val="nil"/>
              <w:bottom w:val="nil"/>
              <w:right w:val="nil"/>
            </w:tcBorders>
          </w:tcPr>
          <w:p w:rsidR="003B0F6F" w:rsidRPr="006A0792" w:rsidRDefault="00C617ED" w:rsidP="004E03ED">
            <w:pPr>
              <w:rPr>
                <w:b/>
                <w:sz w:val="22"/>
                <w:szCs w:val="22"/>
              </w:rPr>
            </w:pPr>
            <w:r w:rsidRPr="006A0792">
              <w:rPr>
                <w:b/>
                <w:sz w:val="22"/>
                <w:szCs w:val="22"/>
              </w:rPr>
              <w:t>PRAWA PODMIOTÓW DANYCH</w:t>
            </w: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</w:tcPr>
          <w:p w:rsidR="00C617ED" w:rsidRPr="006A0792" w:rsidRDefault="00C617ED" w:rsidP="00F54112">
            <w:pPr>
              <w:ind w:left="104" w:right="125"/>
              <w:jc w:val="both"/>
              <w:rPr>
                <w:sz w:val="22"/>
                <w:szCs w:val="22"/>
              </w:rPr>
            </w:pPr>
            <w:r w:rsidRPr="006A0792">
              <w:rPr>
                <w:sz w:val="22"/>
                <w:szCs w:val="22"/>
              </w:rPr>
              <w:t xml:space="preserve">W związku z przetwarzaniem Pani/Pana danych osobowych przysługują Pani/Panu następujące uprawnienia: </w:t>
            </w:r>
          </w:p>
          <w:p w:rsidR="00C617ED" w:rsidRPr="006A0792" w:rsidRDefault="00C617ED" w:rsidP="00F54112">
            <w:pPr>
              <w:ind w:left="104" w:right="125"/>
              <w:jc w:val="both"/>
              <w:rPr>
                <w:sz w:val="22"/>
                <w:szCs w:val="22"/>
              </w:rPr>
            </w:pPr>
            <w:r w:rsidRPr="006A0792">
              <w:rPr>
                <w:sz w:val="22"/>
                <w:szCs w:val="22"/>
              </w:rPr>
              <w:t>a)  prawo dostępu do danych osobowych, w tym prawo do uzyskania kopii tych danych;</w:t>
            </w:r>
          </w:p>
          <w:p w:rsidR="003B0F6F" w:rsidRPr="006A0792" w:rsidRDefault="00C617ED" w:rsidP="00C56142">
            <w:pPr>
              <w:ind w:left="104" w:right="12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A0792">
              <w:rPr>
                <w:sz w:val="22"/>
                <w:szCs w:val="22"/>
              </w:rPr>
              <w:t xml:space="preserve">b)  prawo do żądania sprostowania (poprawiania) danych osobowych – </w:t>
            </w:r>
            <w:r w:rsidR="000613A7" w:rsidRPr="006A0792">
              <w:rPr>
                <w:sz w:val="22"/>
                <w:szCs w:val="22"/>
              </w:rPr>
              <w:br/>
            </w:r>
            <w:r w:rsidRPr="006A0792">
              <w:rPr>
                <w:sz w:val="22"/>
                <w:szCs w:val="22"/>
              </w:rPr>
              <w:t>w przypadku gdy dane są nieprawidłowe lub niekompletne;</w:t>
            </w:r>
          </w:p>
        </w:tc>
      </w:tr>
      <w:tr w:rsidR="003B0F6F" w:rsidRPr="006A0792" w:rsidTr="004E03ED">
        <w:trPr>
          <w:trHeight w:val="756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C56142" w:rsidRDefault="00C56142" w:rsidP="004E03ED">
            <w:pPr>
              <w:rPr>
                <w:b/>
                <w:sz w:val="22"/>
                <w:szCs w:val="22"/>
              </w:rPr>
            </w:pPr>
          </w:p>
          <w:p w:rsidR="003B0F6F" w:rsidRPr="006A0792" w:rsidRDefault="00265F97" w:rsidP="004E03ED">
            <w:pPr>
              <w:rPr>
                <w:b/>
                <w:sz w:val="22"/>
                <w:szCs w:val="22"/>
              </w:rPr>
            </w:pPr>
            <w:r w:rsidRPr="006A0792">
              <w:rPr>
                <w:b/>
                <w:sz w:val="22"/>
                <w:szCs w:val="22"/>
              </w:rPr>
              <w:t>PRAWO WNIESIENIA SKARGI DO ORGANU NADZORCZEGO</w:t>
            </w:r>
          </w:p>
        </w:tc>
        <w:tc>
          <w:tcPr>
            <w:tcW w:w="7740" w:type="dxa"/>
            <w:tcBorders>
              <w:top w:val="nil"/>
              <w:left w:val="nil"/>
              <w:bottom w:val="nil"/>
            </w:tcBorders>
          </w:tcPr>
          <w:p w:rsidR="00C56142" w:rsidRPr="00C56142" w:rsidRDefault="00265F97" w:rsidP="00C56142">
            <w:pPr>
              <w:pStyle w:val="Akapitzlist"/>
              <w:spacing w:before="240" w:after="240"/>
              <w:ind w:left="0" w:right="4"/>
              <w:rPr>
                <w:rFonts w:ascii="Times New Roman" w:hAnsi="Times New Roman"/>
                <w:sz w:val="21"/>
                <w:szCs w:val="21"/>
              </w:rPr>
            </w:pPr>
            <w:r w:rsidRPr="00C56142">
              <w:rPr>
                <w:rFonts w:ascii="Times New Roman" w:hAnsi="Times New Roman"/>
                <w:bCs/>
              </w:rPr>
              <w:t>Jeśli Pani/Pan uzna, że przetwarzanie danych osobowych jej dotyczących narusza przepisy RODO, p</w:t>
            </w:r>
            <w:r w:rsidRPr="00C56142">
              <w:rPr>
                <w:rFonts w:ascii="Times New Roman" w:hAnsi="Times New Roman"/>
              </w:rPr>
              <w:t xml:space="preserve">rzysługuje Pani/Panu prawo wniesienia skargi do Prezesa </w:t>
            </w:r>
            <w:r w:rsidR="00C56142" w:rsidRPr="00C56142">
              <w:rPr>
                <w:rFonts w:ascii="Times New Roman" w:hAnsi="Times New Roman"/>
              </w:rPr>
              <w:t xml:space="preserve">Urzędu Ochrony Danych Osobowych </w:t>
            </w:r>
            <w:r w:rsidR="00C56142" w:rsidRPr="00C56142">
              <w:rPr>
                <w:rFonts w:ascii="Times New Roman" w:hAnsi="Times New Roman"/>
                <w:szCs w:val="24"/>
              </w:rPr>
              <w:t>z siedzibą ul. Stawki 2, 00-193</w:t>
            </w:r>
            <w:r w:rsidR="00C56142" w:rsidRPr="00C56142">
              <w:rPr>
                <w:rFonts w:ascii="Times New Roman" w:hAnsi="Times New Roman"/>
                <w:sz w:val="21"/>
                <w:szCs w:val="21"/>
              </w:rPr>
              <w:t xml:space="preserve"> Warszawa.</w:t>
            </w:r>
          </w:p>
          <w:p w:rsidR="00F54112" w:rsidRPr="006A0792" w:rsidRDefault="00F54112" w:rsidP="00F54112">
            <w:pPr>
              <w:ind w:left="110" w:right="12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5F97" w:rsidRPr="006A0792" w:rsidTr="004E03ED">
        <w:trPr>
          <w:trHeight w:val="756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265F97" w:rsidRPr="006A0792" w:rsidRDefault="00816FCF" w:rsidP="004E03ED">
            <w:pPr>
              <w:rPr>
                <w:b/>
                <w:sz w:val="22"/>
                <w:szCs w:val="22"/>
              </w:rPr>
            </w:pPr>
            <w:r w:rsidRPr="006A0792">
              <w:rPr>
                <w:b/>
                <w:sz w:val="22"/>
                <w:szCs w:val="22"/>
              </w:rPr>
              <w:t xml:space="preserve">INFORMACJA O DOBROWOLNOŚCI LUB OBOWIĄZKU PODANIA DANYCH </w:t>
            </w:r>
          </w:p>
        </w:tc>
        <w:tc>
          <w:tcPr>
            <w:tcW w:w="7740" w:type="dxa"/>
            <w:tcBorders>
              <w:top w:val="nil"/>
              <w:left w:val="nil"/>
              <w:bottom w:val="nil"/>
            </w:tcBorders>
          </w:tcPr>
          <w:p w:rsidR="007B549D" w:rsidRPr="007B549D" w:rsidRDefault="007B549D" w:rsidP="007B549D">
            <w:pPr>
              <w:jc w:val="both"/>
              <w:rPr>
                <w:sz w:val="22"/>
                <w:szCs w:val="22"/>
              </w:rPr>
            </w:pPr>
            <w:r w:rsidRPr="007B549D">
              <w:rPr>
                <w:sz w:val="22"/>
                <w:szCs w:val="22"/>
              </w:rPr>
              <w:t>Podanie danych jest dobrowolne jednak niezbędne do podpisania umowy na zwrot kosztów dowozu dziecka.</w:t>
            </w:r>
          </w:p>
          <w:p w:rsidR="00F40239" w:rsidRPr="007B549D" w:rsidRDefault="00F40239" w:rsidP="00C24067">
            <w:pPr>
              <w:ind w:left="110" w:right="125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5F97" w:rsidRPr="006A0792" w:rsidTr="004E03ED">
        <w:trPr>
          <w:trHeight w:val="756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6A0792" w:rsidRPr="000B766B" w:rsidRDefault="006A0792" w:rsidP="004E03ED">
            <w:pPr>
              <w:rPr>
                <w:b/>
                <w:sz w:val="18"/>
                <w:szCs w:val="18"/>
              </w:rPr>
            </w:pPr>
          </w:p>
          <w:p w:rsidR="00265F97" w:rsidRPr="000B766B" w:rsidRDefault="002C4D6F" w:rsidP="006A0792">
            <w:pPr>
              <w:rPr>
                <w:b/>
                <w:sz w:val="18"/>
                <w:szCs w:val="18"/>
              </w:rPr>
            </w:pPr>
            <w:r w:rsidRPr="000B766B">
              <w:rPr>
                <w:b/>
                <w:sz w:val="18"/>
                <w:szCs w:val="18"/>
              </w:rPr>
              <w:t xml:space="preserve">INFORMACJA </w:t>
            </w:r>
            <w:r w:rsidR="00805927" w:rsidRPr="000B766B">
              <w:rPr>
                <w:b/>
                <w:sz w:val="18"/>
                <w:szCs w:val="18"/>
              </w:rPr>
              <w:br/>
            </w:r>
            <w:r w:rsidRPr="000B766B">
              <w:rPr>
                <w:b/>
                <w:sz w:val="18"/>
                <w:szCs w:val="18"/>
              </w:rPr>
              <w:t>O AUTOMATYZOWANYM PODEJMOWANIU DECYZJI</w:t>
            </w:r>
          </w:p>
        </w:tc>
        <w:tc>
          <w:tcPr>
            <w:tcW w:w="7740" w:type="dxa"/>
            <w:tcBorders>
              <w:top w:val="nil"/>
              <w:left w:val="nil"/>
              <w:bottom w:val="nil"/>
            </w:tcBorders>
          </w:tcPr>
          <w:p w:rsidR="00C56142" w:rsidRDefault="00C56142" w:rsidP="00BD277B">
            <w:pPr>
              <w:spacing w:line="276" w:lineRule="auto"/>
              <w:ind w:left="11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265F97" w:rsidRPr="006A0792" w:rsidRDefault="002C4D6F" w:rsidP="00C56142">
            <w:pPr>
              <w:spacing w:line="276" w:lineRule="auto"/>
              <w:ind w:left="1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A0792">
              <w:rPr>
                <w:rFonts w:eastAsiaTheme="minorHAnsi"/>
                <w:sz w:val="22"/>
                <w:szCs w:val="22"/>
                <w:lang w:eastAsia="en-US"/>
              </w:rPr>
              <w:t>Udostępnione d</w:t>
            </w:r>
            <w:r w:rsidRPr="006A0792">
              <w:rPr>
                <w:iCs/>
                <w:sz w:val="22"/>
                <w:szCs w:val="22"/>
                <w:lang w:eastAsia="en-US"/>
              </w:rPr>
              <w:t>ane nie będą podlegały zautomatyzowanemu podejmowaniu decyzji, w tym profilowaniu.</w:t>
            </w:r>
          </w:p>
        </w:tc>
      </w:tr>
    </w:tbl>
    <w:p w:rsidR="00A9150A" w:rsidRDefault="00BD33B1" w:rsidP="00B45E3C"/>
    <w:sectPr w:rsidR="00A9150A" w:rsidSect="006A0792">
      <w:headerReference w:type="default" r:id="rId9"/>
      <w:pgSz w:w="11906" w:h="16838"/>
      <w:pgMar w:top="25" w:right="851" w:bottom="34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3B1" w:rsidRDefault="00BD33B1" w:rsidP="003B0F6F">
      <w:r>
        <w:separator/>
      </w:r>
    </w:p>
  </w:endnote>
  <w:endnote w:type="continuationSeparator" w:id="0">
    <w:p w:rsidR="00BD33B1" w:rsidRDefault="00BD33B1" w:rsidP="003B0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3B1" w:rsidRDefault="00BD33B1" w:rsidP="003B0F6F">
      <w:r>
        <w:separator/>
      </w:r>
    </w:p>
  </w:footnote>
  <w:footnote w:type="continuationSeparator" w:id="0">
    <w:p w:rsidR="00BD33B1" w:rsidRDefault="00BD33B1" w:rsidP="003B0F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809"/>
      <w:gridCol w:w="8538"/>
    </w:tblGrid>
    <w:tr w:rsidR="003B0F6F" w:rsidRPr="006C6FAF" w:rsidTr="003B0F6F">
      <w:trPr>
        <w:trHeight w:val="895"/>
      </w:trPr>
      <w:tc>
        <w:tcPr>
          <w:tcW w:w="1809" w:type="dxa"/>
          <w:vMerge w:val="restart"/>
          <w:tcBorders>
            <w:right w:val="nil"/>
          </w:tcBorders>
          <w:vAlign w:val="center"/>
        </w:tcPr>
        <w:p w:rsidR="003B0F6F" w:rsidRPr="003B0F6F" w:rsidRDefault="003B0F6F" w:rsidP="003B0F6F">
          <w:pPr>
            <w:pStyle w:val="Nagwek"/>
            <w:jc w:val="center"/>
            <w:rPr>
              <w:b/>
              <w:sz w:val="30"/>
              <w:szCs w:val="28"/>
            </w:rPr>
          </w:pPr>
          <w:r>
            <w:rPr>
              <w:b/>
              <w:noProof/>
              <w:sz w:val="30"/>
              <w:szCs w:val="28"/>
            </w:rPr>
            <w:drawing>
              <wp:inline distT="0" distB="0" distL="0" distR="0" wp14:anchorId="4E07D86C" wp14:editId="1E067371">
                <wp:extent cx="955343" cy="1055051"/>
                <wp:effectExtent l="0" t="0" r="0" b="0"/>
                <wp:docPr id="2" name="Obraz 2" descr="C:\Users\Grażyna\Downloads\Zakrzówek herb achromatyczn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Grażyna\Downloads\Zakrzówek herb achromatyczny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58" cy="10547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38" w:type="dxa"/>
          <w:tcBorders>
            <w:left w:val="nil"/>
          </w:tcBorders>
          <w:vAlign w:val="center"/>
        </w:tcPr>
        <w:p w:rsidR="003B0F6F" w:rsidRPr="006C6FAF" w:rsidRDefault="000F76CA">
          <w:pPr>
            <w:pStyle w:val="Nagwek"/>
            <w:jc w:val="center"/>
            <w:rPr>
              <w:b/>
              <w:sz w:val="26"/>
              <w:szCs w:val="28"/>
            </w:rPr>
          </w:pPr>
          <w:r>
            <w:rPr>
              <w:b/>
              <w:sz w:val="26"/>
              <w:szCs w:val="28"/>
            </w:rPr>
            <w:t>KLAUZULA INFORMACYJNA</w:t>
          </w:r>
        </w:p>
        <w:p w:rsidR="006C6FAF" w:rsidRPr="006C6FAF" w:rsidRDefault="00805927" w:rsidP="006C6FAF">
          <w:pPr>
            <w:pStyle w:val="Nagwek"/>
            <w:jc w:val="center"/>
            <w:rPr>
              <w:sz w:val="20"/>
              <w:szCs w:val="28"/>
            </w:rPr>
          </w:pPr>
          <w:r>
            <w:rPr>
              <w:sz w:val="20"/>
              <w:szCs w:val="28"/>
            </w:rPr>
            <w:t>Gmina</w:t>
          </w:r>
          <w:r w:rsidR="006C6FAF" w:rsidRPr="006C6FAF">
            <w:rPr>
              <w:sz w:val="20"/>
              <w:szCs w:val="28"/>
            </w:rPr>
            <w:t xml:space="preserve"> Zakrzówek, ul. Żeromskiego 24, 23-213 Zakrzówek</w:t>
          </w:r>
        </w:p>
        <w:p w:rsidR="006C6FAF" w:rsidRPr="00CE63D7" w:rsidRDefault="006C6FAF" w:rsidP="006C6FAF">
          <w:pPr>
            <w:pStyle w:val="Nagwek"/>
            <w:jc w:val="center"/>
            <w:rPr>
              <w:sz w:val="16"/>
            </w:rPr>
          </w:pPr>
          <w:r w:rsidRPr="00CE63D7">
            <w:rPr>
              <w:sz w:val="20"/>
              <w:szCs w:val="28"/>
            </w:rPr>
            <w:t xml:space="preserve">e-mail: </w:t>
          </w:r>
          <w:hyperlink r:id="rId2" w:history="1">
            <w:r w:rsidRPr="00CE63D7">
              <w:rPr>
                <w:rStyle w:val="Hipercze"/>
                <w:sz w:val="20"/>
                <w:szCs w:val="28"/>
              </w:rPr>
              <w:t>gmina@zakrzowek.pl</w:t>
            </w:r>
          </w:hyperlink>
          <w:r w:rsidRPr="00CE63D7">
            <w:rPr>
              <w:sz w:val="20"/>
              <w:szCs w:val="28"/>
            </w:rPr>
            <w:t>, tel./fax (81) 821 50 02</w:t>
          </w:r>
        </w:p>
      </w:tc>
    </w:tr>
    <w:tr w:rsidR="003B0F6F" w:rsidTr="006A0792">
      <w:trPr>
        <w:trHeight w:val="1637"/>
      </w:trPr>
      <w:tc>
        <w:tcPr>
          <w:tcW w:w="1809" w:type="dxa"/>
          <w:vMerge/>
          <w:tcBorders>
            <w:right w:val="nil"/>
          </w:tcBorders>
          <w:vAlign w:val="center"/>
        </w:tcPr>
        <w:p w:rsidR="003B0F6F" w:rsidRPr="00CE63D7" w:rsidRDefault="003B0F6F" w:rsidP="003B0F6F">
          <w:pPr>
            <w:pStyle w:val="Nagwek"/>
            <w:jc w:val="center"/>
            <w:rPr>
              <w:b/>
              <w:sz w:val="30"/>
              <w:szCs w:val="28"/>
            </w:rPr>
          </w:pPr>
        </w:p>
      </w:tc>
      <w:tc>
        <w:tcPr>
          <w:tcW w:w="8538" w:type="dxa"/>
          <w:tcBorders>
            <w:left w:val="nil"/>
          </w:tcBorders>
          <w:vAlign w:val="center"/>
        </w:tcPr>
        <w:p w:rsidR="00CE63D7" w:rsidRPr="000F76CA" w:rsidRDefault="00CE63D7" w:rsidP="00805927">
          <w:pPr>
            <w:pStyle w:val="NormalnyWeb"/>
            <w:spacing w:after="0" w:afterAutospacing="0"/>
            <w:jc w:val="center"/>
            <w:rPr>
              <w:sz w:val="22"/>
              <w:szCs w:val="22"/>
            </w:rPr>
          </w:pPr>
          <w:r w:rsidRPr="000F76CA">
            <w:rPr>
              <w:sz w:val="22"/>
              <w:szCs w:val="22"/>
            </w:rPr>
            <w:t xml:space="preserve">W związku z realizacją wymogów Rozporządzenia Parlamentu Europejskiego i Rady (UE) 2016/679 z dnia 27 kwietnia 2016 r. w sprawie ochrony osób fizycznych </w:t>
          </w:r>
          <w:r w:rsidR="00805927" w:rsidRPr="000F76CA">
            <w:rPr>
              <w:sz w:val="22"/>
              <w:szCs w:val="22"/>
            </w:rPr>
            <w:br/>
          </w:r>
          <w:r w:rsidRPr="000F76CA">
            <w:rPr>
              <w:sz w:val="22"/>
              <w:szCs w:val="22"/>
            </w:rPr>
            <w:t xml:space="preserve">w związku z przetwarzaniem danych osobowych i w sprawie swobodnego przepływu takich danych oraz uchylenia dyrektywy 95/46/WE (ogólne rozporządzenie </w:t>
          </w:r>
          <w:r w:rsidR="00805927" w:rsidRPr="000F76CA">
            <w:rPr>
              <w:sz w:val="22"/>
              <w:szCs w:val="22"/>
            </w:rPr>
            <w:br/>
          </w:r>
          <w:r w:rsidRPr="000F76CA">
            <w:rPr>
              <w:sz w:val="22"/>
              <w:szCs w:val="22"/>
            </w:rPr>
            <w:t>o ochronie danych „RODO”), informujemy o zasadach przetwarzania Pani/Pana danych osobowych oraz o przysługujących Pani/Panu prawach z tym związanych.</w:t>
          </w:r>
        </w:p>
        <w:p w:rsidR="003B0F6F" w:rsidRDefault="003B0F6F" w:rsidP="00CE63D7">
          <w:pPr>
            <w:pStyle w:val="Nagwek"/>
            <w:jc w:val="center"/>
            <w:rPr>
              <w:b/>
              <w:sz w:val="30"/>
              <w:szCs w:val="28"/>
            </w:rPr>
          </w:pPr>
        </w:p>
      </w:tc>
    </w:tr>
  </w:tbl>
  <w:p w:rsidR="007642CE" w:rsidRDefault="007642C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30134E"/>
    <w:multiLevelType w:val="multilevel"/>
    <w:tmpl w:val="9238E2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DF74AA"/>
    <w:multiLevelType w:val="hybridMultilevel"/>
    <w:tmpl w:val="46E6621A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F6F"/>
    <w:rsid w:val="00014742"/>
    <w:rsid w:val="00032EF5"/>
    <w:rsid w:val="000613A7"/>
    <w:rsid w:val="000B766B"/>
    <w:rsid w:val="000F76CA"/>
    <w:rsid w:val="00115D20"/>
    <w:rsid w:val="00172DFB"/>
    <w:rsid w:val="001D3832"/>
    <w:rsid w:val="001D3996"/>
    <w:rsid w:val="00216A74"/>
    <w:rsid w:val="00265F97"/>
    <w:rsid w:val="002C4D6F"/>
    <w:rsid w:val="003B0F6F"/>
    <w:rsid w:val="005249B8"/>
    <w:rsid w:val="00577361"/>
    <w:rsid w:val="0063289D"/>
    <w:rsid w:val="00677924"/>
    <w:rsid w:val="006857F0"/>
    <w:rsid w:val="006A0792"/>
    <w:rsid w:val="006C6FAF"/>
    <w:rsid w:val="007642CE"/>
    <w:rsid w:val="007B549D"/>
    <w:rsid w:val="00805927"/>
    <w:rsid w:val="00816FCF"/>
    <w:rsid w:val="00852229"/>
    <w:rsid w:val="00892ED4"/>
    <w:rsid w:val="00AB3332"/>
    <w:rsid w:val="00B45E3C"/>
    <w:rsid w:val="00B8410A"/>
    <w:rsid w:val="00BD277B"/>
    <w:rsid w:val="00BD33B1"/>
    <w:rsid w:val="00C11AD9"/>
    <w:rsid w:val="00C24067"/>
    <w:rsid w:val="00C56142"/>
    <w:rsid w:val="00C617ED"/>
    <w:rsid w:val="00CE63D7"/>
    <w:rsid w:val="00D0495A"/>
    <w:rsid w:val="00E017D0"/>
    <w:rsid w:val="00E02C25"/>
    <w:rsid w:val="00E15A92"/>
    <w:rsid w:val="00E24DDF"/>
    <w:rsid w:val="00EC3DA9"/>
    <w:rsid w:val="00ED5AD6"/>
    <w:rsid w:val="00F05293"/>
    <w:rsid w:val="00F12C16"/>
    <w:rsid w:val="00F40239"/>
    <w:rsid w:val="00F54112"/>
    <w:rsid w:val="00FF1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0F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B0F6F"/>
    <w:pPr>
      <w:keepNext/>
      <w:ind w:left="360"/>
      <w:outlineLvl w:val="0"/>
    </w:pPr>
    <w:rPr>
      <w:rFonts w:ascii="Arial" w:hAnsi="Arial" w:cs="Arial"/>
      <w:i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3B0F6F"/>
    <w:pPr>
      <w:keepNext/>
      <w:jc w:val="center"/>
      <w:outlineLvl w:val="1"/>
    </w:pPr>
    <w:rPr>
      <w:b/>
      <w:iCs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B0F6F"/>
    <w:rPr>
      <w:rFonts w:ascii="Arial" w:eastAsia="Times New Roman" w:hAnsi="Arial" w:cs="Arial"/>
      <w:i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3B0F6F"/>
    <w:rPr>
      <w:rFonts w:ascii="Times New Roman" w:eastAsia="Times New Roman" w:hAnsi="Times New Roman" w:cs="Times New Roman"/>
      <w:b/>
      <w:iCs/>
      <w:sz w:val="26"/>
      <w:szCs w:val="24"/>
      <w:lang w:eastAsia="pl-PL"/>
    </w:rPr>
  </w:style>
  <w:style w:type="paragraph" w:styleId="Nagwek">
    <w:name w:val="header"/>
    <w:basedOn w:val="Normalny"/>
    <w:link w:val="NagwekZnak"/>
    <w:semiHidden/>
    <w:rsid w:val="003B0F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3B0F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rsid w:val="003B0F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3B0F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just">
    <w:name w:val="just"/>
    <w:basedOn w:val="Normalny"/>
    <w:rsid w:val="003B0F6F"/>
    <w:pPr>
      <w:spacing w:before="100" w:beforeAutospacing="1" w:after="100" w:afterAutospacing="1"/>
      <w:jc w:val="both"/>
    </w:pPr>
    <w:rPr>
      <w:rFonts w:ascii="Arial" w:hAnsi="Arial" w:cs="Arial"/>
      <w:sz w:val="16"/>
      <w:szCs w:val="16"/>
    </w:rPr>
  </w:style>
  <w:style w:type="character" w:styleId="Hipercze">
    <w:name w:val="Hyperlink"/>
    <w:basedOn w:val="Domylnaczcionkaakapitu"/>
    <w:uiPriority w:val="99"/>
    <w:rsid w:val="003B0F6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0F6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0F6F"/>
    <w:rPr>
      <w:rFonts w:ascii="Tahoma" w:eastAsia="Times New Roman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E63D7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7B549D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0F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B0F6F"/>
    <w:pPr>
      <w:keepNext/>
      <w:ind w:left="360"/>
      <w:outlineLvl w:val="0"/>
    </w:pPr>
    <w:rPr>
      <w:rFonts w:ascii="Arial" w:hAnsi="Arial" w:cs="Arial"/>
      <w:i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3B0F6F"/>
    <w:pPr>
      <w:keepNext/>
      <w:jc w:val="center"/>
      <w:outlineLvl w:val="1"/>
    </w:pPr>
    <w:rPr>
      <w:b/>
      <w:iCs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B0F6F"/>
    <w:rPr>
      <w:rFonts w:ascii="Arial" w:eastAsia="Times New Roman" w:hAnsi="Arial" w:cs="Arial"/>
      <w:i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3B0F6F"/>
    <w:rPr>
      <w:rFonts w:ascii="Times New Roman" w:eastAsia="Times New Roman" w:hAnsi="Times New Roman" w:cs="Times New Roman"/>
      <w:b/>
      <w:iCs/>
      <w:sz w:val="26"/>
      <w:szCs w:val="24"/>
      <w:lang w:eastAsia="pl-PL"/>
    </w:rPr>
  </w:style>
  <w:style w:type="paragraph" w:styleId="Nagwek">
    <w:name w:val="header"/>
    <w:basedOn w:val="Normalny"/>
    <w:link w:val="NagwekZnak"/>
    <w:semiHidden/>
    <w:rsid w:val="003B0F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3B0F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rsid w:val="003B0F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3B0F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just">
    <w:name w:val="just"/>
    <w:basedOn w:val="Normalny"/>
    <w:rsid w:val="003B0F6F"/>
    <w:pPr>
      <w:spacing w:before="100" w:beforeAutospacing="1" w:after="100" w:afterAutospacing="1"/>
      <w:jc w:val="both"/>
    </w:pPr>
    <w:rPr>
      <w:rFonts w:ascii="Arial" w:hAnsi="Arial" w:cs="Arial"/>
      <w:sz w:val="16"/>
      <w:szCs w:val="16"/>
    </w:rPr>
  </w:style>
  <w:style w:type="character" w:styleId="Hipercze">
    <w:name w:val="Hyperlink"/>
    <w:basedOn w:val="Domylnaczcionkaakapitu"/>
    <w:uiPriority w:val="99"/>
    <w:rsid w:val="003B0F6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0F6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0F6F"/>
    <w:rPr>
      <w:rFonts w:ascii="Tahoma" w:eastAsia="Times New Roman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E63D7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7B549D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gmina@zakrzowek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481E3C-9129-4912-985E-AE7355849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360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</dc:creator>
  <cp:lastModifiedBy>Barbara Anklewicz</cp:lastModifiedBy>
  <cp:revision>2</cp:revision>
  <cp:lastPrinted>2020-09-15T07:22:00Z</cp:lastPrinted>
  <dcterms:created xsi:type="dcterms:W3CDTF">2024-07-25T06:30:00Z</dcterms:created>
  <dcterms:modified xsi:type="dcterms:W3CDTF">2024-07-25T06:30:00Z</dcterms:modified>
</cp:coreProperties>
</file>