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1A7FF6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AF1A9B" w:rsidP="00C51ACC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9B0ED1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0E7010">
              <w:rPr>
                <w:rFonts w:ascii="Arial" w:hAnsi="Arial" w:cs="Arial"/>
                <w:sz w:val="20"/>
                <w:szCs w:val="20"/>
              </w:rPr>
              <w:t xml:space="preserve">wydanie wypisu lub wyrysu  lub wypisu i wyrysu z </w:t>
            </w:r>
            <w:r w:rsidR="00C51ACC">
              <w:rPr>
                <w:rFonts w:ascii="Arial" w:hAnsi="Arial" w:cs="Arial"/>
                <w:sz w:val="20"/>
                <w:szCs w:val="20"/>
              </w:rPr>
              <w:t>Miejscowego Planu Zagospodarowania Przestrzennego Gminy Zakrzówek</w:t>
            </w:r>
          </w:p>
          <w:p w:rsidR="000E7010" w:rsidRDefault="000E7010" w:rsidP="00C51ACC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załącznik: mapa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sytuacyjno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wysokościowa </w:t>
            </w:r>
          </w:p>
        </w:tc>
      </w:tr>
      <w:tr w:rsidR="003B0F6F" w:rsidTr="001A7FF6">
        <w:trPr>
          <w:trHeight w:val="8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B" w:rsidRDefault="000E7010" w:rsidP="009B0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- 30,00 zł wypis do 5 stron , powyżej 5 stron 50,00 zł, </w:t>
            </w:r>
          </w:p>
          <w:p w:rsidR="003B0F6F" w:rsidRDefault="00AC1DEB" w:rsidP="009B0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7010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 w:rsidR="000E7010">
              <w:rPr>
                <w:rFonts w:ascii="Arial" w:hAnsi="Arial" w:cs="Arial"/>
                <w:sz w:val="20"/>
                <w:szCs w:val="20"/>
              </w:rPr>
              <w:t>wyrys</w:t>
            </w:r>
            <w:proofErr w:type="spellEnd"/>
            <w:r w:rsidR="000E7010">
              <w:rPr>
                <w:rFonts w:ascii="Arial" w:hAnsi="Arial" w:cs="Arial"/>
                <w:sz w:val="20"/>
                <w:szCs w:val="20"/>
              </w:rPr>
              <w:t xml:space="preserve"> 20,00 zł za 1 stronę formatu A4 nie więcej niż 200 zł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C1DEB" w:rsidRPr="00AC1DEB" w:rsidRDefault="00AC1DEB" w:rsidP="00AC1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zwolnieniu podlegają czynności urzędowe</w:t>
            </w:r>
            <w:r w:rsidRPr="00AC1DEB">
              <w:rPr>
                <w:rFonts w:ascii="Arial" w:hAnsi="Arial" w:cs="Arial"/>
                <w:sz w:val="20"/>
                <w:szCs w:val="20"/>
              </w:rPr>
              <w:t>, wydanie zaświadczenia oraz zezwolenia w spra</w:t>
            </w:r>
            <w:r>
              <w:rPr>
                <w:rFonts w:ascii="Arial" w:hAnsi="Arial" w:cs="Arial"/>
                <w:sz w:val="20"/>
                <w:szCs w:val="20"/>
              </w:rPr>
              <w:t xml:space="preserve">wach budownictwa mieszkaniowego zgodnie z art. 2 ust. 1 pkt 2 ustawy </w:t>
            </w:r>
            <w:r w:rsidRPr="00AC1DEB">
              <w:rPr>
                <w:rFonts w:ascii="Arial" w:hAnsi="Arial" w:cs="Arial"/>
                <w:sz w:val="20"/>
                <w:szCs w:val="20"/>
              </w:rPr>
              <w:t>z dnia 16 listopada 2006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E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C1DEB">
              <w:rPr>
                <w:rFonts w:ascii="Arial" w:hAnsi="Arial" w:cs="Arial"/>
                <w:iCs/>
                <w:sz w:val="20"/>
                <w:szCs w:val="20"/>
              </w:rPr>
              <w:t>opłacie skarbowej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(Dz.U. z 2016, poz. 1827 t.j.)</w:t>
            </w:r>
          </w:p>
          <w:p w:rsidR="00AC1DEB" w:rsidRPr="009B0ED1" w:rsidRDefault="00AC1DEB" w:rsidP="009B0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1A7FF6">
        <w:trPr>
          <w:trHeight w:val="7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1A7FF6">
        <w:trPr>
          <w:trHeight w:val="18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 30 dni</w:t>
            </w:r>
          </w:p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wolą </w:t>
            </w:r>
            <w:r w:rsidR="001A7FF6">
              <w:rPr>
                <w:rFonts w:ascii="Arial" w:hAnsi="Arial" w:cs="Arial"/>
                <w:sz w:val="20"/>
                <w:szCs w:val="20"/>
              </w:rPr>
              <w:t>interesanta mogą być stosowane 3</w:t>
            </w:r>
            <w:r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892ED4" w:rsidRDefault="003B0F6F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odbiór osobisty </w:t>
            </w:r>
          </w:p>
          <w:p w:rsidR="009B0ED1" w:rsidRDefault="009B0ED1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pocztą</w:t>
            </w:r>
          </w:p>
          <w:p w:rsidR="009B0ED1" w:rsidRDefault="00277F7A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wysłanie na konto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eurzędzie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dokument podpisany elektronicznie</w:t>
            </w: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odbioru dokumentów wnioskodawca określa w składanym wniosku.</w:t>
            </w:r>
          </w:p>
        </w:tc>
      </w:tr>
      <w:tr w:rsidR="003B0F6F" w:rsidTr="001A7FF6">
        <w:trPr>
          <w:trHeight w:val="10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9B0ED1" w:rsidP="00E02C2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Gospodarki i Rozwoju</w:t>
            </w:r>
          </w:p>
          <w:p w:rsidR="003B0F6F" w:rsidRDefault="009B0ED1" w:rsidP="00E02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4D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>
              <w:rPr>
                <w:rFonts w:ascii="Arial" w:hAnsi="Arial" w:cs="Arial"/>
                <w:sz w:val="20"/>
                <w:szCs w:val="20"/>
              </w:rPr>
              <w:t>(81) 82 15 088</w:t>
            </w:r>
          </w:p>
        </w:tc>
      </w:tr>
      <w:tr w:rsidR="003B0F6F" w:rsidTr="001A7FF6">
        <w:trPr>
          <w:trHeight w:val="7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9B0ED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C0460D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podlega</w:t>
            </w:r>
          </w:p>
        </w:tc>
      </w:tr>
      <w:tr w:rsidR="003B0F6F" w:rsidTr="001A7FF6">
        <w:trPr>
          <w:trHeight w:val="7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F" w:rsidRDefault="00C51ACC" w:rsidP="006C6FAF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XXXI/166/2002 Rady Gminy Zakrzówek z dnia 16.09.2002 (Dz. Urz. Woj. Lubelskiego nr 124 poz. 2678 z dnia 24.10.2002) zmieniona  Uchwałą Nr XX/88/2008  Rady Gminy Zakrzówek  z dnia 24.06.2008 r.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Dz.Urz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Woj. Lubelskiego Nr 99 poz. 2553 z 14.08.2008)</w:t>
            </w:r>
          </w:p>
          <w:p w:rsidR="00423B11" w:rsidRPr="006C6FAF" w:rsidRDefault="00423B11" w:rsidP="006C6FAF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z dnia 16 listopada 2006 r. o</w:t>
            </w:r>
            <w:r w:rsidR="005A1F76">
              <w:rPr>
                <w:rFonts w:ascii="Arial" w:hAnsi="Arial" w:cs="Arial"/>
                <w:sz w:val="20"/>
                <w:szCs w:val="20"/>
              </w:rPr>
              <w:t xml:space="preserve"> opłacie skarbowej (Dz.U. z 2016 r., poz. 1827 t.j.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AF1A9B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9B" w:rsidRDefault="00AF1A9B" w:rsidP="003B0F6F">
      <w:r>
        <w:separator/>
      </w:r>
    </w:p>
  </w:endnote>
  <w:endnote w:type="continuationSeparator" w:id="0">
    <w:p w:rsidR="00AF1A9B" w:rsidRDefault="00AF1A9B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F" w:rsidRDefault="007D40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F" w:rsidRDefault="007D40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F" w:rsidRDefault="007D4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9B" w:rsidRDefault="00AF1A9B" w:rsidP="003B0F6F">
      <w:r>
        <w:separator/>
      </w:r>
    </w:p>
  </w:footnote>
  <w:footnote w:type="continuationSeparator" w:id="0">
    <w:p w:rsidR="00AF1A9B" w:rsidRDefault="00AF1A9B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F" w:rsidRDefault="007D40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B0ED1" w:rsidRDefault="006C6FAF" w:rsidP="006C6FAF">
          <w:pPr>
            <w:pStyle w:val="Nagwek"/>
            <w:jc w:val="center"/>
            <w:rPr>
              <w:sz w:val="16"/>
            </w:rPr>
          </w:pPr>
          <w:r w:rsidRPr="009B0ED1">
            <w:rPr>
              <w:sz w:val="20"/>
              <w:szCs w:val="28"/>
            </w:rPr>
            <w:t xml:space="preserve">e-mail: </w:t>
          </w:r>
          <w:hyperlink r:id="rId2" w:history="1">
            <w:r w:rsidRPr="009B0ED1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B0ED1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B0ED1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7D404F" w:rsidRDefault="003B0F6F" w:rsidP="007D404F">
          <w:pPr>
            <w:pStyle w:val="Nagwek"/>
            <w:jc w:val="center"/>
            <w:rPr>
              <w:b/>
            </w:rPr>
          </w:pPr>
          <w:r w:rsidRPr="003B0F6F">
            <w:rPr>
              <w:b/>
            </w:rPr>
            <w:t>Wydanie</w:t>
          </w:r>
          <w:r w:rsidR="007D404F">
            <w:rPr>
              <w:b/>
            </w:rPr>
            <w:t xml:space="preserve"> </w:t>
          </w:r>
          <w:r w:rsidR="007D404F" w:rsidRPr="007D404F">
            <w:rPr>
              <w:b/>
            </w:rPr>
            <w:t>wypisu i wyrysu z Miejscowego Planu Zagospodarowania Przestrzennego Gminy Zakrzówek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F" w:rsidRDefault="007D4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E7010"/>
    <w:rsid w:val="00115D20"/>
    <w:rsid w:val="00172DFB"/>
    <w:rsid w:val="001A7FF6"/>
    <w:rsid w:val="001D3832"/>
    <w:rsid w:val="001D3996"/>
    <w:rsid w:val="00216A74"/>
    <w:rsid w:val="00277F7A"/>
    <w:rsid w:val="003B0F6F"/>
    <w:rsid w:val="00423B11"/>
    <w:rsid w:val="005249B8"/>
    <w:rsid w:val="00577361"/>
    <w:rsid w:val="005A1F76"/>
    <w:rsid w:val="006C6FAF"/>
    <w:rsid w:val="007642CE"/>
    <w:rsid w:val="007D404F"/>
    <w:rsid w:val="007E4646"/>
    <w:rsid w:val="00892ED4"/>
    <w:rsid w:val="008B73F1"/>
    <w:rsid w:val="008D3DE0"/>
    <w:rsid w:val="00996B39"/>
    <w:rsid w:val="009B0ED1"/>
    <w:rsid w:val="00AC1DEB"/>
    <w:rsid w:val="00AF1A9B"/>
    <w:rsid w:val="00BA543B"/>
    <w:rsid w:val="00C0460D"/>
    <w:rsid w:val="00C51ACC"/>
    <w:rsid w:val="00CC15DE"/>
    <w:rsid w:val="00DB05FB"/>
    <w:rsid w:val="00DB1FE6"/>
    <w:rsid w:val="00E02C25"/>
    <w:rsid w:val="00EE19BE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cin.ZG-MW.000\AppData\Local\Microsoft\Windows\Temporary%20Internet%20Files\Content.Outlook\SN1ORKR7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FDA3-F2B5-4CFC-B9C5-50FDD3C1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Marcin Walczak</cp:lastModifiedBy>
  <cp:revision>2</cp:revision>
  <cp:lastPrinted>2017-03-15T09:15:00Z</cp:lastPrinted>
  <dcterms:created xsi:type="dcterms:W3CDTF">2017-03-15T09:17:00Z</dcterms:created>
  <dcterms:modified xsi:type="dcterms:W3CDTF">2017-03-15T09:17:00Z</dcterms:modified>
</cp:coreProperties>
</file>